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page" w:horzAnchor="page" w:tblpX="2219" w:tblpY="1110"/>
        <w:tblW w:w="66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92"/>
      </w:tblGrid>
      <w:tr w:rsidR="00F75308" w14:paraId="4E61D410" w14:textId="77777777" w:rsidTr="00F75308">
        <w:trPr>
          <w:trHeight w:val="1205"/>
        </w:trPr>
        <w:tc>
          <w:tcPr>
            <w:tcW w:w="6692" w:type="dxa"/>
            <w:shd w:val="clear" w:color="auto" w:fill="EEECE1"/>
            <w:vAlign w:val="center"/>
          </w:tcPr>
          <w:p w14:paraId="6CBD455E" w14:textId="77777777" w:rsidR="00F75308" w:rsidRDefault="00F75308" w:rsidP="00F75308">
            <w:pPr>
              <w:spacing w:after="0" w:line="240" w:lineRule="auto"/>
              <w:ind w:right="69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 xml:space="preserve">                                                                                     UNIVERSIDAD AUTÓNOMA DE SINALOA</w:t>
            </w:r>
          </w:p>
          <w:p w14:paraId="341B1033" w14:textId="77777777" w:rsidR="00F75308" w:rsidRDefault="00F75308" w:rsidP="00F75308">
            <w:pPr>
              <w:spacing w:after="0" w:line="240" w:lineRule="auto"/>
              <w:ind w:right="69"/>
              <w:jc w:val="center"/>
              <w:rPr>
                <w:rFonts w:ascii="Arial" w:eastAsia="Arial" w:hAnsi="Arial" w:cs="Arial"/>
                <w:b/>
                <w:color w:val="7F7F7F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7F7F7F"/>
                <w:sz w:val="23"/>
                <w:szCs w:val="23"/>
              </w:rPr>
              <w:t>Dirección General de Vinculación y Relaciones Internacionales</w:t>
            </w:r>
          </w:p>
          <w:p w14:paraId="0D49417B" w14:textId="77777777" w:rsidR="00F75308" w:rsidRDefault="00F75308" w:rsidP="00F75308">
            <w:pPr>
              <w:spacing w:after="0" w:line="240" w:lineRule="auto"/>
              <w:ind w:right="69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7F7F7F"/>
              </w:rPr>
              <w:t>Anote el nombre de su Unidad Académica</w:t>
            </w: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14:paraId="60B4375D" w14:textId="391FAD27" w:rsidR="00E06BF9" w:rsidRDefault="00E06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17C32CC" w14:textId="0F429221" w:rsidR="00E06BF9" w:rsidRDefault="0049658C">
      <w:pPr>
        <w:spacing w:after="0" w:line="240" w:lineRule="auto"/>
        <w:ind w:right="69"/>
        <w:jc w:val="right"/>
        <w:rPr>
          <w:rFonts w:ascii="Arial" w:eastAsia="Arial" w:hAnsi="Arial" w:cs="Arial"/>
          <w:b/>
          <w:color w:val="0F243E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A71B8D2" wp14:editId="62C2BE65">
            <wp:simplePos x="0" y="0"/>
            <wp:positionH relativeFrom="column">
              <wp:posOffset>4806315</wp:posOffset>
            </wp:positionH>
            <wp:positionV relativeFrom="paragraph">
              <wp:posOffset>65405</wp:posOffset>
            </wp:positionV>
            <wp:extent cx="1066800" cy="669471"/>
            <wp:effectExtent l="0" t="0" r="0" b="0"/>
            <wp:wrapNone/>
            <wp:docPr id="7" name="Imagen 7" descr="C:\Users\Practicas\Downloads\UAS Con Visión de Futuro 2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ticas\Downloads\UAS Con Visión de Futuro 20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2F">
        <w:rPr>
          <w:rFonts w:ascii="Arial" w:eastAsia="Arial" w:hAnsi="Arial" w:cs="Arial"/>
          <w:b/>
          <w:color w:val="0F243E"/>
          <w:sz w:val="24"/>
          <w:szCs w:val="24"/>
        </w:rPr>
        <w:t xml:space="preserve">                                                                                        </w:t>
      </w:r>
      <w:r w:rsidR="0057272F"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0870A888" wp14:editId="64FE2652">
            <wp:simplePos x="0" y="0"/>
            <wp:positionH relativeFrom="column">
              <wp:posOffset>-478154</wp:posOffset>
            </wp:positionH>
            <wp:positionV relativeFrom="paragraph">
              <wp:posOffset>43180</wp:posOffset>
            </wp:positionV>
            <wp:extent cx="629920" cy="814705"/>
            <wp:effectExtent l="0" t="0" r="0" b="0"/>
            <wp:wrapNone/>
            <wp:docPr id="69" name="image1.png" descr="Descripción: aguila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aguila_color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814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B5A23D" w14:textId="77777777" w:rsidR="00E06BF9" w:rsidRDefault="00E06BF9">
      <w:pPr>
        <w:spacing w:after="0" w:line="240" w:lineRule="auto"/>
        <w:ind w:right="69"/>
        <w:jc w:val="center"/>
        <w:rPr>
          <w:rFonts w:ascii="Arial" w:eastAsia="Arial" w:hAnsi="Arial" w:cs="Arial"/>
          <w:color w:val="CC9900"/>
        </w:rPr>
      </w:pPr>
    </w:p>
    <w:p w14:paraId="671DC7BD" w14:textId="7E433370" w:rsidR="00E06BF9" w:rsidRDefault="00E06BF9">
      <w:pPr>
        <w:spacing w:after="0" w:line="240" w:lineRule="auto"/>
        <w:rPr>
          <w:rFonts w:ascii="Arial" w:eastAsia="Arial" w:hAnsi="Arial" w:cs="Arial"/>
          <w:b/>
        </w:rPr>
      </w:pPr>
    </w:p>
    <w:p w14:paraId="46E38477" w14:textId="3BFA6F02" w:rsidR="00F75308" w:rsidRDefault="00F7530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B041F0" w14:textId="77777777" w:rsidR="00F75308" w:rsidRDefault="00F7530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8BD3069" w14:textId="77777777" w:rsidR="00F75308" w:rsidRDefault="00F7530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C8485BB" w14:textId="47DE5DB1" w:rsidR="00E06BF9" w:rsidRDefault="005727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REGISTRO – PRACTICANTES PROFESIONALES</w:t>
      </w:r>
    </w:p>
    <w:p w14:paraId="030B629B" w14:textId="6AE196CA" w:rsidR="00E06BF9" w:rsidRDefault="0057272F">
      <w:pPr>
        <w:spacing w:before="80" w:after="8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Para ser llenado por el Practicante Profesional</w:t>
      </w:r>
    </w:p>
    <w:p w14:paraId="6B62BF50" w14:textId="77777777" w:rsidR="0028169B" w:rsidRDefault="0028169B">
      <w:pPr>
        <w:spacing w:before="80" w:after="80" w:line="240" w:lineRule="auto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0"/>
        <w:tblW w:w="9021" w:type="dxa"/>
        <w:jc w:val="center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6532"/>
      </w:tblGrid>
      <w:tr w:rsidR="00E06BF9" w14:paraId="334317A1" w14:textId="77777777">
        <w:trPr>
          <w:jc w:val="center"/>
        </w:trPr>
        <w:tc>
          <w:tcPr>
            <w:tcW w:w="90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14:paraId="66D27799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Personales</w:t>
            </w:r>
          </w:p>
        </w:tc>
      </w:tr>
      <w:tr w:rsidR="00E06BF9" w14:paraId="23324D87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EE4D50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completo: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18B706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" w:name="bookmark=id.gjdgxs" w:colFirst="0" w:colLast="0"/>
            <w:bookmarkEnd w:id="1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5404ACC8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D5008B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Sexo: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82BFCC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☐ Masculino    ☐ Femenino</w:t>
            </w:r>
          </w:p>
        </w:tc>
      </w:tr>
      <w:tr w:rsidR="00E06BF9" w14:paraId="524D41E2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654CEC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Domicilio: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44D287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2" w:name="bookmark=id.30j0zll" w:colFirst="0" w:colLast="0"/>
            <w:bookmarkEnd w:id="2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33B967B2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E567D2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casa o celular: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CCD2A3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bookmarkStart w:id="3" w:name="bookmark=id.1fob9te" w:colFirst="0" w:colLast="0"/>
            <w:bookmarkEnd w:id="3"/>
            <w:r>
              <w:rPr>
                <w:rFonts w:ascii="Arial" w:eastAsia="Arial" w:hAnsi="Arial" w:cs="Arial"/>
              </w:rPr>
              <w:t>      ,        </w:t>
            </w:r>
          </w:p>
        </w:tc>
      </w:tr>
      <w:tr w:rsidR="00E06BF9" w14:paraId="6C1D1105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CBDF25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3C7339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4" w:name="bookmark=id.3znysh7" w:colFirst="0" w:colLast="0"/>
            <w:bookmarkEnd w:id="4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21A18D8F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22D950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nacimiento: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F7AC7F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5" w:name="bookmark=id.2et92p0" w:colFirst="0" w:colLast="0"/>
            <w:bookmarkEnd w:id="5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47A52605" w14:textId="77777777">
        <w:trPr>
          <w:trHeight w:val="171"/>
          <w:jc w:val="center"/>
        </w:trPr>
        <w:tc>
          <w:tcPr>
            <w:tcW w:w="248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DC05F85" w14:textId="77777777" w:rsidR="00E06BF9" w:rsidRDefault="00E06BF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53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81D5079" w14:textId="77777777" w:rsidR="00E06BF9" w:rsidRDefault="00E06BF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BF9" w14:paraId="7D9931C6" w14:textId="77777777">
        <w:trPr>
          <w:jc w:val="center"/>
        </w:trPr>
        <w:tc>
          <w:tcPr>
            <w:tcW w:w="90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14:paraId="25B07585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Académicos</w:t>
            </w:r>
          </w:p>
        </w:tc>
      </w:tr>
      <w:tr w:rsidR="00E06BF9" w14:paraId="324EE9F0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177D8D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Unidad Académica: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38778C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6" w:name="bookmark=id.tyjcwt" w:colFirst="0" w:colLast="0"/>
            <w:bookmarkEnd w:id="6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6C477BE6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7158E2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6B8E86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7" w:name="bookmark=id.3dy6vkm" w:colFirst="0" w:colLast="0"/>
            <w:bookmarkEnd w:id="7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4D7492C0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6922DD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Cuenta UAS: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6B38F4" w14:textId="0542E8B6" w:rsidR="00E06BF9" w:rsidRDefault="00E06BF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BF9" w14:paraId="6BE28ED7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2EACBD" w14:textId="4742338C" w:rsidR="00E06BF9" w:rsidRDefault="002B368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Semestre</w:t>
            </w:r>
            <w:r w:rsidR="0057272F">
              <w:rPr>
                <w:rFonts w:ascii="Arial" w:eastAsia="Arial" w:hAnsi="Arial" w:cs="Arial"/>
              </w:rPr>
              <w:t>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A59218" w14:textId="77777777" w:rsidR="00E06BF9" w:rsidRDefault="00E06BF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BF9" w14:paraId="53CC1DB4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D8EAC23" w14:textId="77777777" w:rsidR="00E06BF9" w:rsidRDefault="00E06BF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53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56EB96C" w14:textId="77777777" w:rsidR="00E06BF9" w:rsidRDefault="00E06BF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06BF9" w14:paraId="035FA008" w14:textId="77777777">
        <w:trPr>
          <w:jc w:val="center"/>
        </w:trPr>
        <w:tc>
          <w:tcPr>
            <w:tcW w:w="90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14:paraId="589C6871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de contacto en caso de emergencia</w:t>
            </w:r>
          </w:p>
        </w:tc>
      </w:tr>
      <w:tr w:rsidR="00E06BF9" w14:paraId="46607903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8AF261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contacto: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8131CE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8" w:name="bookmark=id.1t3h5sf" w:colFirst="0" w:colLast="0"/>
            <w:bookmarkEnd w:id="8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3AB50DB6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0F455F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E5532F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9" w:name="bookmark=id.4d34og8" w:colFirst="0" w:colLast="0"/>
            <w:bookmarkEnd w:id="9"/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E06BF9" w14:paraId="060ACC0A" w14:textId="77777777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DBDE93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F696F9" w14:textId="77777777" w:rsidR="00E06BF9" w:rsidRDefault="005727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67425F97" w14:textId="77777777" w:rsidR="00E06BF9" w:rsidRDefault="00E06BF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9A5037B" w14:textId="77777777" w:rsidR="00E06BF9" w:rsidRDefault="00E06BF9">
      <w:pPr>
        <w:rPr>
          <w:rFonts w:ascii="Arial" w:eastAsia="Arial" w:hAnsi="Arial" w:cs="Arial"/>
          <w:sz w:val="20"/>
          <w:szCs w:val="20"/>
        </w:rPr>
      </w:pPr>
    </w:p>
    <w:sectPr w:rsidR="00E06BF9">
      <w:footerReference w:type="default" r:id="rId9"/>
      <w:pgSz w:w="12240" w:h="15840"/>
      <w:pgMar w:top="85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E8C9" w14:textId="77777777" w:rsidR="00A0385F" w:rsidRDefault="00A0385F">
      <w:pPr>
        <w:spacing w:after="0" w:line="240" w:lineRule="auto"/>
      </w:pPr>
      <w:r>
        <w:separator/>
      </w:r>
    </w:p>
  </w:endnote>
  <w:endnote w:type="continuationSeparator" w:id="0">
    <w:p w14:paraId="2055DD0D" w14:textId="77777777" w:rsidR="00A0385F" w:rsidRDefault="00A0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C8BE" w14:textId="77777777" w:rsidR="00E06BF9" w:rsidRDefault="005727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FR-P Formato de Registro del Practicante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47EE" w14:textId="77777777" w:rsidR="00A0385F" w:rsidRDefault="00A0385F">
      <w:pPr>
        <w:spacing w:after="0" w:line="240" w:lineRule="auto"/>
      </w:pPr>
      <w:r>
        <w:separator/>
      </w:r>
    </w:p>
  </w:footnote>
  <w:footnote w:type="continuationSeparator" w:id="0">
    <w:p w14:paraId="41527D84" w14:textId="77777777" w:rsidR="00A0385F" w:rsidRDefault="00A03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F9"/>
    <w:rsid w:val="0028169B"/>
    <w:rsid w:val="002B368B"/>
    <w:rsid w:val="00475AA8"/>
    <w:rsid w:val="0049658C"/>
    <w:rsid w:val="00540289"/>
    <w:rsid w:val="0057272F"/>
    <w:rsid w:val="00A0385F"/>
    <w:rsid w:val="00B02E61"/>
    <w:rsid w:val="00E06BF9"/>
    <w:rsid w:val="00F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63E8"/>
  <w15:docId w15:val="{F48563E7-01BF-4A8F-838F-22433111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3A"/>
    <w:rPr>
      <w:rFonts w:eastAsia="Times New Roman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semiHidden/>
    <w:rsid w:val="0094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947A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7AD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basedOn w:val="Fuentedeprrafopredeter"/>
    <w:semiHidden/>
    <w:rsid w:val="000C45D0"/>
    <w:rPr>
      <w:rFonts w:cs="Times New Roman"/>
      <w:color w:val="808080"/>
    </w:rPr>
  </w:style>
  <w:style w:type="paragraph" w:styleId="Encabezado">
    <w:name w:val="header"/>
    <w:basedOn w:val="Normal"/>
    <w:link w:val="EncabezadoCar"/>
    <w:rsid w:val="00367B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7B28"/>
    <w:rPr>
      <w:rFonts w:eastAsia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367B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67B28"/>
    <w:rPr>
      <w:rFonts w:eastAsia="Times New Roman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LRTd9DUFLWzipfD+MrGf0KQ9g==">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Airamara</dc:creator>
  <cp:lastModifiedBy>Practicas</cp:lastModifiedBy>
  <cp:revision>5</cp:revision>
  <dcterms:created xsi:type="dcterms:W3CDTF">2017-10-05T19:51:00Z</dcterms:created>
  <dcterms:modified xsi:type="dcterms:W3CDTF">2025-06-18T16:33:00Z</dcterms:modified>
</cp:coreProperties>
</file>